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021E72BE" w14:textId="77777777" w:rsidTr="00B7648C">
        <w:trPr>
          <w:trHeight w:val="590"/>
        </w:trPr>
        <w:tc>
          <w:tcPr>
            <w:tcW w:w="3539" w:type="dxa"/>
            <w:vAlign w:val="center"/>
          </w:tcPr>
          <w:p w14:paraId="34C671F1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3C0E0D3B" w14:textId="51535150" w:rsidR="003678E7" w:rsidRDefault="008B420D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 xml:space="preserve">ACTUALITE FISCALE </w:t>
            </w:r>
            <w:r w:rsidR="0053256B">
              <w:rPr>
                <w:rFonts w:cs="Gisha"/>
                <w:b/>
              </w:rPr>
              <w:t>1/2</w:t>
            </w:r>
            <w:r>
              <w:rPr>
                <w:rFonts w:cs="Gisha"/>
                <w:b/>
              </w:rPr>
              <w:t xml:space="preserve"> GAP</w:t>
            </w:r>
          </w:p>
        </w:tc>
      </w:tr>
      <w:tr w:rsidR="003678E7" w14:paraId="782D7CE1" w14:textId="77777777" w:rsidTr="00B7648C">
        <w:trPr>
          <w:trHeight w:val="556"/>
        </w:trPr>
        <w:tc>
          <w:tcPr>
            <w:tcW w:w="3539" w:type="dxa"/>
            <w:vAlign w:val="center"/>
          </w:tcPr>
          <w:p w14:paraId="6524A27C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497A697B" w14:textId="759CFA28" w:rsidR="003678E7" w:rsidRDefault="0053256B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2 juillet 2026</w:t>
            </w:r>
          </w:p>
        </w:tc>
      </w:tr>
      <w:tr w:rsidR="003678E7" w14:paraId="5E3228A7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041CC4D8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Formateur</w:t>
            </w:r>
            <w:r w:rsidRPr="00E730BB">
              <w:rPr>
                <w:rFonts w:cs="Gisha"/>
                <w:b/>
                <w:sz w:val="24"/>
                <w:szCs w:val="24"/>
              </w:rPr>
              <w:t> :</w:t>
            </w:r>
          </w:p>
        </w:tc>
        <w:tc>
          <w:tcPr>
            <w:tcW w:w="5523" w:type="dxa"/>
            <w:vAlign w:val="center"/>
          </w:tcPr>
          <w:p w14:paraId="5EB844BE" w14:textId="5F6DD4D3" w:rsidR="003678E7" w:rsidRDefault="008B420D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Didier THEROND</w:t>
            </w:r>
          </w:p>
        </w:tc>
      </w:tr>
      <w:tr w:rsidR="003678E7" w14:paraId="161C515E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454E83A2" w14:textId="77777777" w:rsidR="003678E7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 :</w:t>
            </w:r>
          </w:p>
        </w:tc>
        <w:tc>
          <w:tcPr>
            <w:tcW w:w="5523" w:type="dxa"/>
            <w:vAlign w:val="center"/>
          </w:tcPr>
          <w:p w14:paraId="701CA614" w14:textId="250CB414" w:rsidR="003678E7" w:rsidRDefault="008B420D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LAWREA</w:t>
            </w:r>
          </w:p>
        </w:tc>
      </w:tr>
    </w:tbl>
    <w:p w14:paraId="576A3F9D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22175A48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796A3B99" w14:textId="77777777" w:rsidTr="00B7648C">
        <w:trPr>
          <w:trHeight w:val="439"/>
        </w:trPr>
        <w:tc>
          <w:tcPr>
            <w:tcW w:w="3539" w:type="dxa"/>
            <w:vAlign w:val="center"/>
          </w:tcPr>
          <w:p w14:paraId="74EF3360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1792E50F" w14:textId="2537F2F5" w:rsidR="003678E7" w:rsidRDefault="008B420D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FISCALE</w:t>
            </w:r>
          </w:p>
        </w:tc>
      </w:tr>
      <w:tr w:rsidR="003678E7" w14:paraId="2230E44C" w14:textId="77777777" w:rsidTr="00B7648C">
        <w:tc>
          <w:tcPr>
            <w:tcW w:w="3539" w:type="dxa"/>
            <w:vAlign w:val="center"/>
          </w:tcPr>
          <w:p w14:paraId="7B7D63E6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146E708F" w14:textId="77777777" w:rsidR="003678E7" w:rsidRPr="008F2E53" w:rsidRDefault="003678E7" w:rsidP="00B7648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6BE0D71E" w14:textId="77777777" w:rsidR="003678E7" w:rsidRDefault="003678E7" w:rsidP="00B7648C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6A1A59AD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Experts-comptables, collaborateurs</w:t>
            </w:r>
          </w:p>
          <w:p w14:paraId="2BA98A71" w14:textId="31DBC9C1" w:rsidR="008B420D" w:rsidRDefault="008B420D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Professionnels du droit</w:t>
            </w:r>
          </w:p>
        </w:tc>
      </w:tr>
      <w:tr w:rsidR="003678E7" w14:paraId="60546035" w14:textId="77777777" w:rsidTr="00B7648C">
        <w:trPr>
          <w:trHeight w:val="461"/>
        </w:trPr>
        <w:tc>
          <w:tcPr>
            <w:tcW w:w="3539" w:type="dxa"/>
            <w:vAlign w:val="center"/>
          </w:tcPr>
          <w:p w14:paraId="48B309E1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178EE784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Aucun</w:t>
            </w:r>
          </w:p>
        </w:tc>
      </w:tr>
    </w:tbl>
    <w:p w14:paraId="1FFBC65E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18F5DA52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AC52AEC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1EB61C2C" w14:textId="7517CF3B" w:rsidR="003678E7" w:rsidRPr="00087537" w:rsidRDefault="00087537" w:rsidP="00087537">
      <w:pPr>
        <w:rPr>
          <w:rFonts w:eastAsia="Arial Unicode MS" w:cs="Gisha"/>
          <w:bdr w:val="nil"/>
          <w:lang w:eastAsia="fr-FR"/>
        </w:rPr>
      </w:pPr>
      <w:r w:rsidRPr="00087537">
        <w:rPr>
          <w:rFonts w:eastAsia="Arial Unicode MS" w:cs="Gisha"/>
          <w:bdr w:val="nil"/>
          <w:lang w:eastAsia="fr-FR"/>
        </w:rPr>
        <w:t>Appréhender les principales nouveautés fiscales issues de la jurisprudence, de la doctrine administrative et des textes de loi ou réglementaires ainsi que leurs conséquences pour les entreprises et les particuliers.</w:t>
      </w:r>
    </w:p>
    <w:p w14:paraId="4B6375D0" w14:textId="77777777" w:rsidR="003678E7" w:rsidRDefault="003678E7" w:rsidP="003678E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28E3F586" w14:textId="77777777" w:rsidR="003678E7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52C8465D" w14:textId="7081E91B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>
        <w:rPr>
          <w:rFonts w:asciiTheme="minorHAnsi" w:hAnsiTheme="minorHAnsi" w:cs="Gisha"/>
          <w:color w:val="auto"/>
          <w:sz w:val="22"/>
          <w:szCs w:val="22"/>
        </w:rPr>
        <w:t>A venir</w:t>
      </w:r>
    </w:p>
    <w:p w14:paraId="0EEBC7C1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7B2E25D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AC942DB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AB20FD0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8BCBE06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BADF168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750D1381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79647BC9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260E5CD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500BF048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0735953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CEBDA0D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D12EA2C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7671740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DE90902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066F424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6AD4FA5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D51409A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267E788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8999E95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C3DBF03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0D2D546" w14:textId="77777777" w:rsidR="00CE3845" w:rsidRDefault="00CE3845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53C79E8F" w14:textId="40521B09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0717633B" w14:textId="77777777" w:rsidR="003678E7" w:rsidRPr="00D31D41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</w:p>
    <w:p w14:paraId="2C1ABDAD" w14:textId="77777777" w:rsidR="00901D4A" w:rsidRPr="00EB4C74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8EB54A4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71AD34C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697AD0D6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7AA9941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10294C78" w14:textId="618A1B36" w:rsidR="00901D4A" w:rsidRPr="00EA17B5" w:rsidRDefault="00901D4A" w:rsidP="00EA17B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Formation en présentiel</w:t>
      </w:r>
    </w:p>
    <w:p w14:paraId="1B6748E6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646466F6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7ACEC92D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6A08AD12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69E470C4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6A300C21" w14:textId="77777777" w:rsidR="00DE5C8C" w:rsidRDefault="00DE5C8C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67199D63" w14:textId="35326A98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Modalités d’organisation :</w:t>
      </w:r>
    </w:p>
    <w:p w14:paraId="5CB7D9D9" w14:textId="29025321" w:rsidR="00901D4A" w:rsidRPr="001E0589" w:rsidRDefault="00901D4A" w:rsidP="00901D4A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  <w:lang w:val="en-US"/>
        </w:rPr>
      </w:pPr>
      <w:r w:rsidRPr="001E0589">
        <w:rPr>
          <w:rFonts w:asciiTheme="minorHAnsi" w:hAnsiTheme="minorHAnsi" w:cs="Gisha"/>
          <w:b/>
          <w:color w:val="auto"/>
          <w:sz w:val="22"/>
          <w:szCs w:val="22"/>
          <w:lang w:val="en-US"/>
        </w:rPr>
        <w:t>Lieu</w:t>
      </w:r>
      <w:r w:rsidRPr="001E0589">
        <w:rPr>
          <w:rFonts w:asciiTheme="minorHAnsi" w:hAnsiTheme="minorHAnsi" w:cs="Gisha"/>
          <w:color w:val="auto"/>
          <w:sz w:val="22"/>
          <w:szCs w:val="22"/>
          <w:lang w:val="en-US"/>
        </w:rPr>
        <w:t xml:space="preserve"> : </w:t>
      </w:r>
      <w:r w:rsidR="001E0589" w:rsidRPr="001E0589">
        <w:rPr>
          <w:rFonts w:asciiTheme="minorHAnsi" w:hAnsiTheme="minorHAnsi" w:cs="Gisha"/>
          <w:color w:val="auto"/>
          <w:sz w:val="22"/>
          <w:szCs w:val="22"/>
          <w:lang w:val="en-US"/>
        </w:rPr>
        <w:t>Hôtel IBIS – 5/7 Bd George</w:t>
      </w:r>
      <w:r w:rsidR="001E0589">
        <w:rPr>
          <w:rFonts w:asciiTheme="minorHAnsi" w:hAnsiTheme="minorHAnsi" w:cs="Gisha"/>
          <w:color w:val="auto"/>
          <w:sz w:val="22"/>
          <w:szCs w:val="22"/>
          <w:lang w:val="en-US"/>
        </w:rPr>
        <w:t>s Pompidou – 05000 GAP</w:t>
      </w:r>
    </w:p>
    <w:p w14:paraId="455DB069" w14:textId="77777777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865B9F">
        <w:rPr>
          <w:rFonts w:asciiTheme="minorHAnsi" w:hAnsiTheme="minorHAnsi" w:cs="Gisha"/>
          <w:bCs/>
          <w:color w:val="auto"/>
          <w:sz w:val="22"/>
          <w:szCs w:val="22"/>
        </w:rPr>
        <w:t>7</w:t>
      </w:r>
      <w:r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132686">
        <w:rPr>
          <w:rFonts w:asciiTheme="minorHAnsi" w:hAnsiTheme="minorHAnsi" w:cs="Gisha"/>
          <w:bCs/>
          <w:color w:val="auto"/>
          <w:sz w:val="22"/>
          <w:szCs w:val="22"/>
        </w:rPr>
        <w:t>h</w:t>
      </w:r>
    </w:p>
    <w:p w14:paraId="364591F9" w14:textId="05E32AA1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>
        <w:rPr>
          <w:rFonts w:asciiTheme="minorHAnsi" w:hAnsiTheme="minorHAnsi" w:cs="Gisha"/>
          <w:color w:val="auto"/>
          <w:sz w:val="22"/>
          <w:szCs w:val="22"/>
        </w:rPr>
        <w:t>de 9h à 1</w:t>
      </w:r>
      <w:r w:rsidR="0053256B">
        <w:rPr>
          <w:rFonts w:asciiTheme="minorHAnsi" w:hAnsiTheme="minorHAnsi" w:cs="Gisha"/>
          <w:color w:val="auto"/>
          <w:sz w:val="22"/>
          <w:szCs w:val="22"/>
        </w:rPr>
        <w:t>8</w:t>
      </w:r>
      <w:r>
        <w:rPr>
          <w:rFonts w:asciiTheme="minorHAnsi" w:hAnsiTheme="minorHAnsi" w:cs="Gisha"/>
          <w:color w:val="auto"/>
          <w:sz w:val="22"/>
          <w:szCs w:val="22"/>
        </w:rPr>
        <w:t>h</w:t>
      </w:r>
    </w:p>
    <w:p w14:paraId="25FDD187" w14:textId="1CDA7888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53256B">
        <w:rPr>
          <w:rFonts w:asciiTheme="minorHAnsi" w:hAnsiTheme="minorHAnsi" w:cs="Gisha"/>
          <w:color w:val="auto"/>
          <w:sz w:val="22"/>
          <w:szCs w:val="22"/>
        </w:rPr>
        <w:t>5</w:t>
      </w:r>
      <w:r w:rsidR="008B420D">
        <w:rPr>
          <w:rFonts w:asciiTheme="minorHAnsi" w:hAnsiTheme="minorHAnsi" w:cs="Gisha"/>
          <w:color w:val="auto"/>
          <w:sz w:val="22"/>
          <w:szCs w:val="22"/>
        </w:rPr>
        <w:t>0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personnes au maximum</w:t>
      </w:r>
    </w:p>
    <w:p w14:paraId="155BFA3E" w14:textId="77777777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>
        <w:rPr>
          <w:rFonts w:asciiTheme="minorHAnsi" w:hAnsiTheme="minorHAnsi" w:cs="Gisha"/>
          <w:color w:val="auto"/>
          <w:sz w:val="22"/>
          <w:szCs w:val="22"/>
        </w:rPr>
        <w:t>être adhérent à l’association et s’inscrire via le site internet</w:t>
      </w:r>
    </w:p>
    <w:p w14:paraId="049BD9F8" w14:textId="77777777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6A05B078" w14:textId="398A6593" w:rsidR="00DE5C8C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Tarifs </w:t>
      </w:r>
      <w:r w:rsidR="001E0589">
        <w:rPr>
          <w:rFonts w:asciiTheme="minorHAnsi" w:hAnsiTheme="minorHAnsi" w:cs="Gisha"/>
          <w:b/>
          <w:color w:val="auto"/>
          <w:sz w:val="22"/>
          <w:szCs w:val="22"/>
        </w:rPr>
        <w:t xml:space="preserve">EC 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8B420D">
        <w:rPr>
          <w:rFonts w:asciiTheme="minorHAnsi" w:hAnsiTheme="minorHAnsi" w:cs="Gisha"/>
          <w:color w:val="auto"/>
          <w:sz w:val="22"/>
          <w:szCs w:val="22"/>
        </w:rPr>
        <w:t>300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€ HT /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8B420D">
        <w:rPr>
          <w:rFonts w:asciiTheme="minorHAnsi" w:hAnsiTheme="minorHAnsi" w:cs="Gisha"/>
          <w:color w:val="auto"/>
          <w:sz w:val="22"/>
          <w:szCs w:val="22"/>
        </w:rPr>
        <w:t>340</w:t>
      </w:r>
      <w:r>
        <w:rPr>
          <w:rFonts w:asciiTheme="minorHAnsi" w:hAnsiTheme="minorHAnsi" w:cs="Gisha"/>
          <w:color w:val="auto"/>
          <w:sz w:val="22"/>
          <w:szCs w:val="22"/>
        </w:rPr>
        <w:t>€ TTC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 par personne</w:t>
      </w:r>
    </w:p>
    <w:p w14:paraId="571AA073" w14:textId="00828D66" w:rsidR="001E0589" w:rsidRPr="00D31D41" w:rsidRDefault="001E0589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>
        <w:rPr>
          <w:rFonts w:asciiTheme="minorHAnsi" w:hAnsiTheme="minorHAnsi" w:cs="Gisha"/>
          <w:b/>
          <w:color w:val="auto"/>
          <w:sz w:val="22"/>
          <w:szCs w:val="22"/>
        </w:rPr>
        <w:t>Tarifs professionnels du droit </w:t>
      </w:r>
      <w:r w:rsidRPr="001E0589">
        <w:rPr>
          <w:rFonts w:asciiTheme="minorHAnsi" w:hAnsiTheme="minorHAnsi" w:cs="Gisha"/>
          <w:color w:val="auto"/>
          <w:sz w:val="22"/>
          <w:szCs w:val="22"/>
        </w:rPr>
        <w:t>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340€HT / 408€TTC </w:t>
      </w:r>
    </w:p>
    <w:p w14:paraId="45648F8A" w14:textId="77777777" w:rsidR="00FB5154" w:rsidRPr="00D31D41" w:rsidRDefault="00FB5154" w:rsidP="0056000F">
      <w:pPr>
        <w:spacing w:after="0" w:line="240" w:lineRule="auto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6288941B" w14:textId="66A9CC7A" w:rsidR="00DE5C8C" w:rsidRDefault="00FB5154" w:rsidP="00083832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42861819" w14:textId="77777777" w:rsidR="003678E7" w:rsidRP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left="720"/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</w:p>
    <w:p w14:paraId="78991E4F" w14:textId="504E2FB2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0120065B" w:rsidR="002470C9" w:rsidRP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lastRenderedPageBreak/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6A7222E5" w14:textId="1875C5F2" w:rsidR="00532072" w:rsidRPr="00532072" w:rsidRDefault="00631950" w:rsidP="00532072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32072">
        <w:rPr>
          <w:rFonts w:asciiTheme="minorHAnsi" w:hAnsiTheme="minorHAnsi" w:cstheme="minorHAnsi"/>
          <w:sz w:val="22"/>
          <w:szCs w:val="22"/>
          <w:lang w:val="en-US"/>
        </w:rPr>
        <w:t>Parking :</w:t>
      </w:r>
      <w:r w:rsidR="00A22D16" w:rsidRPr="00532072">
        <w:rPr>
          <w:rFonts w:asciiTheme="minorHAnsi" w:hAnsiTheme="minorHAnsi" w:cstheme="minorHAnsi"/>
          <w:sz w:val="22"/>
          <w:szCs w:val="22"/>
          <w:lang w:val="en-US"/>
        </w:rPr>
        <w:t xml:space="preserve"> places de parking </w:t>
      </w:r>
      <w:proofErr w:type="spellStart"/>
      <w:r w:rsidR="00532072">
        <w:rPr>
          <w:rFonts w:asciiTheme="minorHAnsi" w:hAnsiTheme="minorHAnsi" w:cstheme="minorHAnsi"/>
          <w:sz w:val="22"/>
          <w:szCs w:val="22"/>
          <w:lang w:val="en-US"/>
        </w:rPr>
        <w:t>gratuites</w:t>
      </w:r>
      <w:proofErr w:type="spellEnd"/>
    </w:p>
    <w:p w14:paraId="6BC7EF5A" w14:textId="357EE7CE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1AC51287" w14:textId="2F2A89C1" w:rsidR="00A22D16" w:rsidRPr="00901D4A" w:rsidRDefault="00FE0603" w:rsidP="00901D4A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3611CAB9" w14:textId="77777777" w:rsidR="00DE5C8C" w:rsidRDefault="00DE5C8C" w:rsidP="002F190B">
      <w:pPr>
        <w:rPr>
          <w:rFonts w:cs="Gisha"/>
        </w:rPr>
      </w:pPr>
    </w:p>
    <w:p w14:paraId="010CD216" w14:textId="2077FC2B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Adresse mail</w:t>
            </w:r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4A30851C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4586AB4E" w14:textId="77777777" w:rsidR="00DE5C8C" w:rsidRPr="00D31D41" w:rsidRDefault="00DE5C8C" w:rsidP="0056000F">
      <w:pPr>
        <w:spacing w:after="0" w:line="240" w:lineRule="auto"/>
        <w:rPr>
          <w:rFonts w:cs="Gisha"/>
        </w:rPr>
      </w:pP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33001111" w14:textId="21E15E44" w:rsidR="00F105C7" w:rsidRPr="00D31D41" w:rsidRDefault="00F105C7" w:rsidP="00F105C7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53256B">
        <w:rPr>
          <w:rFonts w:cs="Gisha"/>
        </w:rPr>
        <w:t xml:space="preserve">5 </w:t>
      </w:r>
      <w:r w:rsidRPr="00D31D41">
        <w:rPr>
          <w:rFonts w:cs="Gisha"/>
        </w:rPr>
        <w:t>:</w:t>
      </w:r>
    </w:p>
    <w:p w14:paraId="249B7CB0" w14:textId="77777777" w:rsidR="00F105C7" w:rsidRPr="00D31D41" w:rsidRDefault="00F105C7" w:rsidP="00F105C7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7C0B38A9" w14:textId="77777777" w:rsidR="00F105C7" w:rsidRPr="00D31D41" w:rsidRDefault="00F105C7" w:rsidP="00F105C7">
      <w:pPr>
        <w:rPr>
          <w:rFonts w:cs="Gisha"/>
        </w:rPr>
      </w:pPr>
    </w:p>
    <w:p w14:paraId="5589AB99" w14:textId="77777777" w:rsidR="00F105C7" w:rsidRPr="00D31D41" w:rsidRDefault="00F105C7" w:rsidP="00F105C7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8B70" wp14:editId="2F5F0774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214B1" w14:textId="7777777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18B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766214B1" w14:textId="7777777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B6B8" wp14:editId="024798EC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B693" w14:textId="21148C6A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8B42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DB6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2BC0B693" w14:textId="21148C6A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8B420D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54C1" wp14:editId="2D3A1A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8EB03" w14:textId="4AEE9C32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8B42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54C1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1B28EB03" w14:textId="4AEE9C32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8B420D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E55" w14:textId="77777777" w:rsidR="00F105C7" w:rsidRPr="00D31D41" w:rsidRDefault="00F105C7" w:rsidP="00F105C7">
      <w:pPr>
        <w:rPr>
          <w:rFonts w:cs="Gisha"/>
        </w:rPr>
      </w:pPr>
    </w:p>
    <w:p w14:paraId="26C61CE0" w14:textId="77777777" w:rsidR="00F105C7" w:rsidRPr="00D31D41" w:rsidRDefault="00F105C7" w:rsidP="00F105C7">
      <w:pPr>
        <w:rPr>
          <w:rFonts w:cs="Gisha"/>
        </w:rPr>
      </w:pPr>
    </w:p>
    <w:p w14:paraId="194E877B" w14:textId="77777777" w:rsidR="00F105C7" w:rsidRPr="00D31D41" w:rsidRDefault="00F105C7" w:rsidP="00F105C7">
      <w:pPr>
        <w:rPr>
          <w:rFonts w:cs="Gisha"/>
        </w:rPr>
      </w:pPr>
    </w:p>
    <w:p w14:paraId="74B045CF" w14:textId="77777777" w:rsidR="00F105C7" w:rsidRPr="00D31D41" w:rsidRDefault="00F105C7" w:rsidP="00F105C7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5C7" w:rsidRPr="00D31D41" w14:paraId="4AEFDE76" w14:textId="77777777" w:rsidTr="00FF3C1E">
        <w:tc>
          <w:tcPr>
            <w:tcW w:w="3020" w:type="dxa"/>
          </w:tcPr>
          <w:p w14:paraId="29730505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3C945D2B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22C717FC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FD4E64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39DF" w14:textId="77777777" w:rsidR="002E7235" w:rsidRDefault="002E7235" w:rsidP="00F65443">
      <w:pPr>
        <w:spacing w:after="0" w:line="240" w:lineRule="auto"/>
      </w:pPr>
      <w:r>
        <w:separator/>
      </w:r>
    </w:p>
  </w:endnote>
  <w:endnote w:type="continuationSeparator" w:id="0">
    <w:p w14:paraId="294D4C1B" w14:textId="77777777" w:rsidR="002E7235" w:rsidRDefault="002E7235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833F" w14:textId="77777777" w:rsidR="002E7235" w:rsidRDefault="002E7235" w:rsidP="00F65443">
      <w:pPr>
        <w:spacing w:after="0" w:line="240" w:lineRule="auto"/>
      </w:pPr>
      <w:r>
        <w:separator/>
      </w:r>
    </w:p>
  </w:footnote>
  <w:footnote w:type="continuationSeparator" w:id="0">
    <w:p w14:paraId="5EC2BF0E" w14:textId="77777777" w:rsidR="002E7235" w:rsidRDefault="002E7235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Content>
      <w:p w14:paraId="5EA01BBF" w14:textId="7197251F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3341CA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17E99"/>
    <w:multiLevelType w:val="hybridMultilevel"/>
    <w:tmpl w:val="088AD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1"/>
  </w:num>
  <w:num w:numId="2" w16cid:durableId="35080485">
    <w:abstractNumId w:val="29"/>
  </w:num>
  <w:num w:numId="3" w16cid:durableId="483817756">
    <w:abstractNumId w:val="34"/>
  </w:num>
  <w:num w:numId="4" w16cid:durableId="713240061">
    <w:abstractNumId w:val="7"/>
  </w:num>
  <w:num w:numId="5" w16cid:durableId="822044189">
    <w:abstractNumId w:val="0"/>
  </w:num>
  <w:num w:numId="6" w16cid:durableId="1944336900">
    <w:abstractNumId w:val="5"/>
  </w:num>
  <w:num w:numId="7" w16cid:durableId="1497501519">
    <w:abstractNumId w:val="3"/>
  </w:num>
  <w:num w:numId="8" w16cid:durableId="1639339345">
    <w:abstractNumId w:val="18"/>
  </w:num>
  <w:num w:numId="9" w16cid:durableId="1311785657">
    <w:abstractNumId w:val="20"/>
  </w:num>
  <w:num w:numId="10" w16cid:durableId="812600741">
    <w:abstractNumId w:val="10"/>
  </w:num>
  <w:num w:numId="11" w16cid:durableId="130249098">
    <w:abstractNumId w:val="26"/>
  </w:num>
  <w:num w:numId="12" w16cid:durableId="383917122">
    <w:abstractNumId w:val="33"/>
  </w:num>
  <w:num w:numId="13" w16cid:durableId="808942084">
    <w:abstractNumId w:val="28"/>
  </w:num>
  <w:num w:numId="14" w16cid:durableId="1762531381">
    <w:abstractNumId w:val="27"/>
  </w:num>
  <w:num w:numId="15" w16cid:durableId="1231383538">
    <w:abstractNumId w:val="13"/>
  </w:num>
  <w:num w:numId="16" w16cid:durableId="1982885075">
    <w:abstractNumId w:val="32"/>
  </w:num>
  <w:num w:numId="17" w16cid:durableId="506864817">
    <w:abstractNumId w:val="12"/>
  </w:num>
  <w:num w:numId="18" w16cid:durableId="1576276877">
    <w:abstractNumId w:val="21"/>
  </w:num>
  <w:num w:numId="19" w16cid:durableId="1080833256">
    <w:abstractNumId w:val="2"/>
  </w:num>
  <w:num w:numId="20" w16cid:durableId="168256616">
    <w:abstractNumId w:val="19"/>
  </w:num>
  <w:num w:numId="21" w16cid:durableId="599022842">
    <w:abstractNumId w:val="11"/>
  </w:num>
  <w:num w:numId="22" w16cid:durableId="486827967">
    <w:abstractNumId w:val="42"/>
  </w:num>
  <w:num w:numId="23" w16cid:durableId="1349596263">
    <w:abstractNumId w:val="39"/>
  </w:num>
  <w:num w:numId="24" w16cid:durableId="1928685981">
    <w:abstractNumId w:val="6"/>
  </w:num>
  <w:num w:numId="25" w16cid:durableId="262494487">
    <w:abstractNumId w:val="14"/>
  </w:num>
  <w:num w:numId="26" w16cid:durableId="17970211">
    <w:abstractNumId w:val="30"/>
  </w:num>
  <w:num w:numId="27" w16cid:durableId="1269584962">
    <w:abstractNumId w:val="36"/>
  </w:num>
  <w:num w:numId="28" w16cid:durableId="1922131706">
    <w:abstractNumId w:val="35"/>
  </w:num>
  <w:num w:numId="29" w16cid:durableId="1987121274">
    <w:abstractNumId w:val="24"/>
  </w:num>
  <w:num w:numId="30" w16cid:durableId="1182626398">
    <w:abstractNumId w:val="40"/>
  </w:num>
  <w:num w:numId="31" w16cid:durableId="1458064161">
    <w:abstractNumId w:val="8"/>
  </w:num>
  <w:num w:numId="32" w16cid:durableId="2015574672">
    <w:abstractNumId w:val="16"/>
  </w:num>
  <w:num w:numId="33" w16cid:durableId="118040354">
    <w:abstractNumId w:val="17"/>
  </w:num>
  <w:num w:numId="34" w16cid:durableId="1071729745">
    <w:abstractNumId w:val="9"/>
  </w:num>
  <w:num w:numId="35" w16cid:durableId="1466047666">
    <w:abstractNumId w:val="23"/>
  </w:num>
  <w:num w:numId="36" w16cid:durableId="1049914071">
    <w:abstractNumId w:val="4"/>
  </w:num>
  <w:num w:numId="37" w16cid:durableId="579952189">
    <w:abstractNumId w:val="15"/>
  </w:num>
  <w:num w:numId="38" w16cid:durableId="621811919">
    <w:abstractNumId w:val="41"/>
  </w:num>
  <w:num w:numId="39" w16cid:durableId="46415343">
    <w:abstractNumId w:val="10"/>
  </w:num>
  <w:num w:numId="40" w16cid:durableId="400370964">
    <w:abstractNumId w:val="1"/>
  </w:num>
  <w:num w:numId="41" w16cid:durableId="349718387">
    <w:abstractNumId w:val="25"/>
  </w:num>
  <w:num w:numId="42" w16cid:durableId="279342345">
    <w:abstractNumId w:val="22"/>
  </w:num>
  <w:num w:numId="43" w16cid:durableId="2093238739">
    <w:abstractNumId w:val="37"/>
  </w:num>
  <w:num w:numId="44" w16cid:durableId="12419094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2314F"/>
    <w:rsid w:val="00035B12"/>
    <w:rsid w:val="000609EE"/>
    <w:rsid w:val="000616AB"/>
    <w:rsid w:val="00067354"/>
    <w:rsid w:val="00083832"/>
    <w:rsid w:val="00087537"/>
    <w:rsid w:val="000875FD"/>
    <w:rsid w:val="00093CF1"/>
    <w:rsid w:val="000B0BCF"/>
    <w:rsid w:val="000B1059"/>
    <w:rsid w:val="000E4412"/>
    <w:rsid w:val="000F74BD"/>
    <w:rsid w:val="00101708"/>
    <w:rsid w:val="0010560F"/>
    <w:rsid w:val="00107DA0"/>
    <w:rsid w:val="00120157"/>
    <w:rsid w:val="001261EE"/>
    <w:rsid w:val="00132686"/>
    <w:rsid w:val="00133164"/>
    <w:rsid w:val="0013401E"/>
    <w:rsid w:val="00136FA0"/>
    <w:rsid w:val="00153F3B"/>
    <w:rsid w:val="00154A67"/>
    <w:rsid w:val="00157F88"/>
    <w:rsid w:val="0016436A"/>
    <w:rsid w:val="0017084B"/>
    <w:rsid w:val="001766C5"/>
    <w:rsid w:val="0018648A"/>
    <w:rsid w:val="001961CB"/>
    <w:rsid w:val="001A3004"/>
    <w:rsid w:val="001B0AAA"/>
    <w:rsid w:val="001B224D"/>
    <w:rsid w:val="001C5F32"/>
    <w:rsid w:val="001E0589"/>
    <w:rsid w:val="001E1058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628D4"/>
    <w:rsid w:val="002727F6"/>
    <w:rsid w:val="00280C95"/>
    <w:rsid w:val="002872D5"/>
    <w:rsid w:val="002A26EA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E7235"/>
    <w:rsid w:val="002F0DB7"/>
    <w:rsid w:val="002F190B"/>
    <w:rsid w:val="00301FB9"/>
    <w:rsid w:val="003078CB"/>
    <w:rsid w:val="00320625"/>
    <w:rsid w:val="00322185"/>
    <w:rsid w:val="0033187D"/>
    <w:rsid w:val="003341CA"/>
    <w:rsid w:val="00335884"/>
    <w:rsid w:val="0034227F"/>
    <w:rsid w:val="00357241"/>
    <w:rsid w:val="00357B76"/>
    <w:rsid w:val="00360609"/>
    <w:rsid w:val="003661A2"/>
    <w:rsid w:val="003678E7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D45"/>
    <w:rsid w:val="003E2D00"/>
    <w:rsid w:val="003F5F50"/>
    <w:rsid w:val="003F7D54"/>
    <w:rsid w:val="00404EB7"/>
    <w:rsid w:val="00413B76"/>
    <w:rsid w:val="00423076"/>
    <w:rsid w:val="0044238F"/>
    <w:rsid w:val="004442DB"/>
    <w:rsid w:val="004449DC"/>
    <w:rsid w:val="00450ABE"/>
    <w:rsid w:val="00480C6A"/>
    <w:rsid w:val="00481E28"/>
    <w:rsid w:val="00482EAF"/>
    <w:rsid w:val="004901B3"/>
    <w:rsid w:val="00497026"/>
    <w:rsid w:val="004C31BE"/>
    <w:rsid w:val="004E0501"/>
    <w:rsid w:val="004E3D9A"/>
    <w:rsid w:val="004E6AA4"/>
    <w:rsid w:val="004E7280"/>
    <w:rsid w:val="004E762B"/>
    <w:rsid w:val="004F4F31"/>
    <w:rsid w:val="005039BE"/>
    <w:rsid w:val="00531DFD"/>
    <w:rsid w:val="00532072"/>
    <w:rsid w:val="0053256B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5C59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10AA"/>
    <w:rsid w:val="005F3739"/>
    <w:rsid w:val="00611FE7"/>
    <w:rsid w:val="00615BC5"/>
    <w:rsid w:val="00617211"/>
    <w:rsid w:val="0061762F"/>
    <w:rsid w:val="00631950"/>
    <w:rsid w:val="006478DC"/>
    <w:rsid w:val="00660158"/>
    <w:rsid w:val="00661C67"/>
    <w:rsid w:val="006674A6"/>
    <w:rsid w:val="00673C43"/>
    <w:rsid w:val="00673DDB"/>
    <w:rsid w:val="00674A03"/>
    <w:rsid w:val="00693575"/>
    <w:rsid w:val="006A47C4"/>
    <w:rsid w:val="006B679A"/>
    <w:rsid w:val="006B7603"/>
    <w:rsid w:val="006C495D"/>
    <w:rsid w:val="006D4BBC"/>
    <w:rsid w:val="006F111A"/>
    <w:rsid w:val="006F61B9"/>
    <w:rsid w:val="007051EB"/>
    <w:rsid w:val="0070575C"/>
    <w:rsid w:val="00722BF8"/>
    <w:rsid w:val="00731FB6"/>
    <w:rsid w:val="00741D8C"/>
    <w:rsid w:val="007504EC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2437D"/>
    <w:rsid w:val="00846BD8"/>
    <w:rsid w:val="00853DC6"/>
    <w:rsid w:val="008561EE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420D"/>
    <w:rsid w:val="008B6413"/>
    <w:rsid w:val="008C7F18"/>
    <w:rsid w:val="008D1483"/>
    <w:rsid w:val="008D2D07"/>
    <w:rsid w:val="008F2767"/>
    <w:rsid w:val="008F2E53"/>
    <w:rsid w:val="00901D4A"/>
    <w:rsid w:val="009063E4"/>
    <w:rsid w:val="009147B2"/>
    <w:rsid w:val="009152C3"/>
    <w:rsid w:val="00960357"/>
    <w:rsid w:val="009C0D96"/>
    <w:rsid w:val="009C2058"/>
    <w:rsid w:val="009E6267"/>
    <w:rsid w:val="009F2902"/>
    <w:rsid w:val="00A0543B"/>
    <w:rsid w:val="00A054BF"/>
    <w:rsid w:val="00A05AA3"/>
    <w:rsid w:val="00A0627E"/>
    <w:rsid w:val="00A22D16"/>
    <w:rsid w:val="00A24498"/>
    <w:rsid w:val="00A364F8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663B"/>
    <w:rsid w:val="00A872FC"/>
    <w:rsid w:val="00AC121E"/>
    <w:rsid w:val="00AC44AD"/>
    <w:rsid w:val="00AD1B96"/>
    <w:rsid w:val="00AD73C5"/>
    <w:rsid w:val="00AE0E42"/>
    <w:rsid w:val="00AF203A"/>
    <w:rsid w:val="00AF42B8"/>
    <w:rsid w:val="00B01AA1"/>
    <w:rsid w:val="00B02F20"/>
    <w:rsid w:val="00B12813"/>
    <w:rsid w:val="00B34F97"/>
    <w:rsid w:val="00B63143"/>
    <w:rsid w:val="00B72A2B"/>
    <w:rsid w:val="00B859EF"/>
    <w:rsid w:val="00B8615C"/>
    <w:rsid w:val="00B862AD"/>
    <w:rsid w:val="00B94A5D"/>
    <w:rsid w:val="00BA0121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610A"/>
    <w:rsid w:val="00C35649"/>
    <w:rsid w:val="00C36DE0"/>
    <w:rsid w:val="00C428E7"/>
    <w:rsid w:val="00C47D12"/>
    <w:rsid w:val="00C54E67"/>
    <w:rsid w:val="00C63A62"/>
    <w:rsid w:val="00C64AB5"/>
    <w:rsid w:val="00C723CD"/>
    <w:rsid w:val="00C742C2"/>
    <w:rsid w:val="00C879EC"/>
    <w:rsid w:val="00C90B2F"/>
    <w:rsid w:val="00C92295"/>
    <w:rsid w:val="00CA15C6"/>
    <w:rsid w:val="00CA2605"/>
    <w:rsid w:val="00CB21DB"/>
    <w:rsid w:val="00CB52F5"/>
    <w:rsid w:val="00CE03FF"/>
    <w:rsid w:val="00CE3845"/>
    <w:rsid w:val="00CE3E31"/>
    <w:rsid w:val="00CF1050"/>
    <w:rsid w:val="00CF243A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768B2"/>
    <w:rsid w:val="00D85B29"/>
    <w:rsid w:val="00D97CC6"/>
    <w:rsid w:val="00DA0A04"/>
    <w:rsid w:val="00DA5B39"/>
    <w:rsid w:val="00DA73C8"/>
    <w:rsid w:val="00DB652B"/>
    <w:rsid w:val="00DE150C"/>
    <w:rsid w:val="00DE5C8C"/>
    <w:rsid w:val="00DF2A79"/>
    <w:rsid w:val="00DF52F1"/>
    <w:rsid w:val="00E11AE6"/>
    <w:rsid w:val="00E25BB8"/>
    <w:rsid w:val="00E27E27"/>
    <w:rsid w:val="00E31C7B"/>
    <w:rsid w:val="00E330DB"/>
    <w:rsid w:val="00E54FA1"/>
    <w:rsid w:val="00E61446"/>
    <w:rsid w:val="00E648F0"/>
    <w:rsid w:val="00E713ED"/>
    <w:rsid w:val="00E730BB"/>
    <w:rsid w:val="00E779EC"/>
    <w:rsid w:val="00E86599"/>
    <w:rsid w:val="00EA0D66"/>
    <w:rsid w:val="00EA17B5"/>
    <w:rsid w:val="00EA2D33"/>
    <w:rsid w:val="00EA2FAB"/>
    <w:rsid w:val="00EA4268"/>
    <w:rsid w:val="00EB40FE"/>
    <w:rsid w:val="00EB4C74"/>
    <w:rsid w:val="00EC4D26"/>
    <w:rsid w:val="00ED3DDD"/>
    <w:rsid w:val="00ED6503"/>
    <w:rsid w:val="00EE03DB"/>
    <w:rsid w:val="00EE288F"/>
    <w:rsid w:val="00EE50D3"/>
    <w:rsid w:val="00EE715C"/>
    <w:rsid w:val="00EF330B"/>
    <w:rsid w:val="00F00288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5443"/>
    <w:rsid w:val="00F83F55"/>
    <w:rsid w:val="00FA4F73"/>
    <w:rsid w:val="00FB5154"/>
    <w:rsid w:val="00FC671B"/>
    <w:rsid w:val="00FD4E64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e27fc449880d724099c11c6edab4dc3b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b3700676c9e861803f1dde902197d2c2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6850C-36C9-47CA-83F9-8D34DC3F9D10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2.xml><?xml version="1.0" encoding="utf-8"?>
<ds:datastoreItem xmlns:ds="http://schemas.openxmlformats.org/officeDocument/2006/customXml" ds:itemID="{B15DEC87-C991-4E9B-B730-CAE137317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D8EFD-41A6-4CF3-A502-D575E057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17</cp:revision>
  <cp:lastPrinted>2024-03-14T09:23:00Z</cp:lastPrinted>
  <dcterms:created xsi:type="dcterms:W3CDTF">2023-12-29T09:39:00Z</dcterms:created>
  <dcterms:modified xsi:type="dcterms:W3CDTF">2025-12-18T11:09:00Z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